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19" w:rsidRPr="00A428B6" w:rsidRDefault="00F26721" w:rsidP="006E35DB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A428B6">
        <w:rPr>
          <w:rFonts w:asciiTheme="minorHAnsi" w:hAnsiTheme="minorHAnsi"/>
          <w:b/>
          <w:sz w:val="32"/>
          <w:szCs w:val="32"/>
          <w:u w:val="single"/>
        </w:rPr>
        <w:t>Tydzień  Pomocy  Osobom  Pokrzywdzonym  Przestępstwem</w:t>
      </w:r>
    </w:p>
    <w:p w:rsidR="00F26721" w:rsidRPr="00A428B6" w:rsidRDefault="00F26721" w:rsidP="000E414E">
      <w:pPr>
        <w:jc w:val="both"/>
        <w:rPr>
          <w:rFonts w:asciiTheme="minorHAnsi" w:hAnsiTheme="minorHAnsi"/>
        </w:rPr>
      </w:pPr>
    </w:p>
    <w:p w:rsidR="007E7919" w:rsidRPr="00A428B6" w:rsidRDefault="00826E2E" w:rsidP="00F51157">
      <w:pPr>
        <w:spacing w:line="276" w:lineRule="auto"/>
        <w:ind w:firstLine="708"/>
        <w:jc w:val="both"/>
        <w:rPr>
          <w:rFonts w:asciiTheme="minorHAnsi" w:hAnsiTheme="minorHAnsi"/>
        </w:rPr>
      </w:pPr>
      <w:r w:rsidRPr="00A428B6">
        <w:rPr>
          <w:rFonts w:asciiTheme="minorHAnsi" w:hAnsiTheme="minorHAnsi"/>
          <w:b/>
          <w:u w:val="single"/>
        </w:rPr>
        <w:t>W</w:t>
      </w:r>
      <w:r w:rsidR="00DF71CB" w:rsidRPr="00A428B6">
        <w:rPr>
          <w:rFonts w:asciiTheme="minorHAnsi" w:hAnsiTheme="minorHAnsi"/>
          <w:b/>
          <w:u w:val="single"/>
        </w:rPr>
        <w:t xml:space="preserve"> dniach </w:t>
      </w:r>
      <w:r w:rsidR="00173A57">
        <w:rPr>
          <w:rFonts w:asciiTheme="minorHAnsi" w:hAnsiTheme="minorHAnsi"/>
          <w:b/>
          <w:u w:val="single"/>
        </w:rPr>
        <w:t>2</w:t>
      </w:r>
      <w:r w:rsidR="005E5FE0">
        <w:rPr>
          <w:rFonts w:asciiTheme="minorHAnsi" w:hAnsiTheme="minorHAnsi"/>
          <w:b/>
          <w:u w:val="single"/>
        </w:rPr>
        <w:t>2</w:t>
      </w:r>
      <w:r w:rsidR="00A428B6" w:rsidRPr="00A428B6">
        <w:rPr>
          <w:rFonts w:asciiTheme="minorHAnsi" w:hAnsiTheme="minorHAnsi"/>
          <w:b/>
          <w:u w:val="single"/>
        </w:rPr>
        <w:t>-2</w:t>
      </w:r>
      <w:r w:rsidR="00173A57">
        <w:rPr>
          <w:rFonts w:asciiTheme="minorHAnsi" w:hAnsiTheme="minorHAnsi"/>
          <w:b/>
          <w:u w:val="single"/>
        </w:rPr>
        <w:t>8</w:t>
      </w:r>
      <w:r w:rsidR="00F51157">
        <w:rPr>
          <w:rFonts w:asciiTheme="minorHAnsi" w:hAnsiTheme="minorHAnsi"/>
          <w:b/>
          <w:u w:val="single"/>
        </w:rPr>
        <w:t xml:space="preserve"> lutego 20</w:t>
      </w:r>
      <w:r w:rsidR="00173A57">
        <w:rPr>
          <w:rFonts w:asciiTheme="minorHAnsi" w:hAnsiTheme="minorHAnsi"/>
          <w:b/>
          <w:u w:val="single"/>
        </w:rPr>
        <w:t>2</w:t>
      </w:r>
      <w:r w:rsidR="005E5FE0">
        <w:rPr>
          <w:rFonts w:asciiTheme="minorHAnsi" w:hAnsiTheme="minorHAnsi"/>
          <w:b/>
          <w:u w:val="single"/>
        </w:rPr>
        <w:t>1</w:t>
      </w:r>
      <w:r w:rsidR="00DF71CB" w:rsidRPr="00A428B6">
        <w:rPr>
          <w:rFonts w:asciiTheme="minorHAnsi" w:hAnsiTheme="minorHAnsi"/>
          <w:b/>
          <w:u w:val="single"/>
        </w:rPr>
        <w:t>r.</w:t>
      </w:r>
      <w:r w:rsidR="00DF71CB" w:rsidRPr="00A428B6">
        <w:rPr>
          <w:rFonts w:asciiTheme="minorHAnsi" w:hAnsiTheme="minorHAnsi"/>
        </w:rPr>
        <w:t xml:space="preserve"> </w:t>
      </w:r>
      <w:r w:rsidR="000C36CC" w:rsidRPr="00A428B6">
        <w:rPr>
          <w:rFonts w:asciiTheme="minorHAnsi" w:hAnsiTheme="minorHAnsi"/>
        </w:rPr>
        <w:t xml:space="preserve">Ministerstwo Sprawiedliwości </w:t>
      </w:r>
      <w:r w:rsidR="00D66A4A" w:rsidRPr="00A428B6">
        <w:rPr>
          <w:rFonts w:asciiTheme="minorHAnsi" w:hAnsiTheme="minorHAnsi"/>
        </w:rPr>
        <w:t>koordynuje</w:t>
      </w:r>
      <w:r w:rsidR="00A21992" w:rsidRPr="00A428B6">
        <w:rPr>
          <w:rFonts w:asciiTheme="minorHAnsi" w:hAnsiTheme="minorHAnsi"/>
        </w:rPr>
        <w:t xml:space="preserve"> </w:t>
      </w:r>
      <w:r w:rsidR="007E7919" w:rsidRPr="00A428B6">
        <w:rPr>
          <w:rFonts w:asciiTheme="minorHAnsi" w:hAnsiTheme="minorHAnsi"/>
          <w:b/>
          <w:u w:val="single"/>
        </w:rPr>
        <w:t>Ty</w:t>
      </w:r>
      <w:r w:rsidR="00DF71CB" w:rsidRPr="00A428B6">
        <w:rPr>
          <w:rFonts w:asciiTheme="minorHAnsi" w:hAnsiTheme="minorHAnsi"/>
          <w:b/>
          <w:u w:val="single"/>
        </w:rPr>
        <w:t>dzień</w:t>
      </w:r>
      <w:r w:rsidR="007E7919" w:rsidRPr="00A428B6">
        <w:rPr>
          <w:rFonts w:asciiTheme="minorHAnsi" w:hAnsiTheme="minorHAnsi"/>
          <w:b/>
          <w:u w:val="single"/>
        </w:rPr>
        <w:t xml:space="preserve"> Pomocy </w:t>
      </w:r>
      <w:r w:rsidR="00E61EF4" w:rsidRPr="00A428B6">
        <w:rPr>
          <w:rFonts w:asciiTheme="minorHAnsi" w:hAnsiTheme="minorHAnsi"/>
          <w:b/>
          <w:u w:val="single"/>
        </w:rPr>
        <w:t>Osobom</w:t>
      </w:r>
      <w:r w:rsidR="007E7919" w:rsidRPr="00A428B6">
        <w:rPr>
          <w:rFonts w:asciiTheme="minorHAnsi" w:hAnsiTheme="minorHAnsi"/>
          <w:b/>
          <w:u w:val="single"/>
        </w:rPr>
        <w:t xml:space="preserve"> </w:t>
      </w:r>
      <w:r w:rsidR="00DF71CB" w:rsidRPr="00A428B6">
        <w:rPr>
          <w:rFonts w:asciiTheme="minorHAnsi" w:hAnsiTheme="minorHAnsi"/>
          <w:b/>
          <w:u w:val="single"/>
        </w:rPr>
        <w:t xml:space="preserve">Pokrzywdzonym </w:t>
      </w:r>
      <w:r w:rsidR="007E7919" w:rsidRPr="00A428B6">
        <w:rPr>
          <w:rFonts w:asciiTheme="minorHAnsi" w:hAnsiTheme="minorHAnsi"/>
          <w:b/>
          <w:u w:val="single"/>
        </w:rPr>
        <w:t>Przestępstw</w:t>
      </w:r>
      <w:r w:rsidR="00DF71CB" w:rsidRPr="00A428B6">
        <w:rPr>
          <w:rFonts w:asciiTheme="minorHAnsi" w:hAnsiTheme="minorHAnsi"/>
          <w:b/>
          <w:u w:val="single"/>
        </w:rPr>
        <w:t>em</w:t>
      </w:r>
      <w:r w:rsidR="00CC4CCA" w:rsidRPr="00A428B6">
        <w:rPr>
          <w:rFonts w:asciiTheme="minorHAnsi" w:hAnsiTheme="minorHAnsi"/>
        </w:rPr>
        <w:t>, którego celem</w:t>
      </w:r>
      <w:r w:rsidR="007E7919" w:rsidRPr="00A428B6">
        <w:rPr>
          <w:rFonts w:asciiTheme="minorHAnsi" w:hAnsiTheme="minorHAnsi"/>
        </w:rPr>
        <w:t xml:space="preserve"> jest zwrócenie </w:t>
      </w:r>
      <w:r w:rsidR="00DF71CB" w:rsidRPr="00A428B6">
        <w:rPr>
          <w:rFonts w:asciiTheme="minorHAnsi" w:hAnsiTheme="minorHAnsi"/>
        </w:rPr>
        <w:t>szczególnej</w:t>
      </w:r>
      <w:r w:rsidR="00CC4CCA" w:rsidRPr="00A428B6">
        <w:rPr>
          <w:rFonts w:asciiTheme="minorHAnsi" w:hAnsiTheme="minorHAnsi"/>
        </w:rPr>
        <w:t xml:space="preserve"> </w:t>
      </w:r>
      <w:r w:rsidR="007E7919" w:rsidRPr="00A428B6">
        <w:rPr>
          <w:rFonts w:asciiTheme="minorHAnsi" w:hAnsiTheme="minorHAnsi"/>
        </w:rPr>
        <w:t>uwagi na potrzeby i prawa osób pokrzywdzonych przestępstwem.</w:t>
      </w:r>
    </w:p>
    <w:p w:rsidR="00B261A5" w:rsidRPr="00A428B6" w:rsidRDefault="00DF71CB" w:rsidP="00F51157">
      <w:pPr>
        <w:spacing w:line="276" w:lineRule="auto"/>
        <w:ind w:firstLine="708"/>
        <w:jc w:val="both"/>
        <w:rPr>
          <w:rFonts w:asciiTheme="minorHAnsi" w:hAnsiTheme="minorHAnsi"/>
        </w:rPr>
      </w:pPr>
      <w:r w:rsidRPr="00A428B6">
        <w:rPr>
          <w:rFonts w:asciiTheme="minorHAnsi" w:hAnsiTheme="minorHAnsi"/>
        </w:rPr>
        <w:t xml:space="preserve">W </w:t>
      </w:r>
      <w:r w:rsidR="000C36CC" w:rsidRPr="00A428B6">
        <w:rPr>
          <w:rFonts w:asciiTheme="minorHAnsi" w:hAnsiTheme="minorHAnsi"/>
        </w:rPr>
        <w:t>dniach</w:t>
      </w:r>
      <w:r w:rsidRPr="00A428B6">
        <w:rPr>
          <w:rFonts w:asciiTheme="minorHAnsi" w:hAnsiTheme="minorHAnsi"/>
        </w:rPr>
        <w:t xml:space="preserve"> </w:t>
      </w:r>
      <w:r w:rsidR="005E5FE0" w:rsidRPr="005E5FE0">
        <w:rPr>
          <w:rFonts w:asciiTheme="minorHAnsi" w:hAnsiTheme="minorHAnsi"/>
          <w:b/>
          <w:u w:val="single"/>
        </w:rPr>
        <w:t xml:space="preserve">22-26 </w:t>
      </w:r>
      <w:r w:rsidR="005E5FE0">
        <w:rPr>
          <w:rFonts w:asciiTheme="minorHAnsi" w:hAnsiTheme="minorHAnsi"/>
          <w:b/>
          <w:u w:val="single"/>
        </w:rPr>
        <w:t>lutego 2021</w:t>
      </w:r>
      <w:r w:rsidR="005E5FE0" w:rsidRPr="00A428B6">
        <w:rPr>
          <w:rFonts w:asciiTheme="minorHAnsi" w:hAnsiTheme="minorHAnsi"/>
          <w:b/>
          <w:u w:val="single"/>
        </w:rPr>
        <w:t>r.</w:t>
      </w:r>
      <w:r w:rsidR="005E5FE0" w:rsidRPr="00A428B6">
        <w:rPr>
          <w:rFonts w:asciiTheme="minorHAnsi" w:hAnsiTheme="minorHAnsi"/>
        </w:rPr>
        <w:t xml:space="preserve"> </w:t>
      </w:r>
      <w:r w:rsidR="005E5FE0">
        <w:rPr>
          <w:rFonts w:asciiTheme="minorHAnsi" w:hAnsiTheme="minorHAnsi"/>
        </w:rPr>
        <w:t xml:space="preserve"> </w:t>
      </w:r>
      <w:r w:rsidR="000C36CC" w:rsidRPr="00A428B6">
        <w:rPr>
          <w:rFonts w:asciiTheme="minorHAnsi" w:hAnsiTheme="minorHAnsi"/>
        </w:rPr>
        <w:t>osoby pokrzywdz</w:t>
      </w:r>
      <w:r w:rsidR="00800EF3" w:rsidRPr="00A428B6">
        <w:rPr>
          <w:rFonts w:asciiTheme="minorHAnsi" w:hAnsiTheme="minorHAnsi"/>
        </w:rPr>
        <w:t>o</w:t>
      </w:r>
      <w:r w:rsidR="000C36CC" w:rsidRPr="00A428B6">
        <w:rPr>
          <w:rFonts w:asciiTheme="minorHAnsi" w:hAnsiTheme="minorHAnsi"/>
        </w:rPr>
        <w:t xml:space="preserve">ne przestępstwem będą mogły skorzystać z </w:t>
      </w:r>
      <w:r w:rsidR="000C36CC" w:rsidRPr="00A428B6">
        <w:rPr>
          <w:rFonts w:asciiTheme="minorHAnsi" w:hAnsiTheme="minorHAnsi"/>
          <w:b/>
          <w:u w:val="single"/>
        </w:rPr>
        <w:t>bezpłatnych porad i informacji</w:t>
      </w:r>
      <w:r w:rsidR="000C36CC" w:rsidRPr="00A428B6">
        <w:rPr>
          <w:rFonts w:asciiTheme="minorHAnsi" w:hAnsiTheme="minorHAnsi"/>
        </w:rPr>
        <w:t xml:space="preserve"> udzielanych</w:t>
      </w:r>
      <w:r w:rsidR="00B261A5" w:rsidRPr="00A428B6">
        <w:rPr>
          <w:rFonts w:asciiTheme="minorHAnsi" w:hAnsiTheme="minorHAnsi"/>
        </w:rPr>
        <w:t xml:space="preserve"> </w:t>
      </w:r>
      <w:r w:rsidR="000C36CC" w:rsidRPr="00A428B6">
        <w:rPr>
          <w:rFonts w:asciiTheme="minorHAnsi" w:hAnsiTheme="minorHAnsi"/>
        </w:rPr>
        <w:t xml:space="preserve">przez </w:t>
      </w:r>
      <w:r w:rsidR="00A428B6" w:rsidRPr="00A428B6">
        <w:rPr>
          <w:rFonts w:asciiTheme="minorHAnsi" w:hAnsiTheme="minorHAnsi"/>
        </w:rPr>
        <w:t>asystentów sędziów</w:t>
      </w:r>
      <w:r w:rsidR="005E5FE0">
        <w:rPr>
          <w:rFonts w:asciiTheme="minorHAnsi" w:hAnsiTheme="minorHAnsi"/>
        </w:rPr>
        <w:t xml:space="preserve"> oraz kuratorów</w:t>
      </w:r>
      <w:r w:rsidR="00A428B6" w:rsidRPr="00A428B6">
        <w:rPr>
          <w:rFonts w:asciiTheme="minorHAnsi" w:hAnsiTheme="minorHAnsi"/>
        </w:rPr>
        <w:t>,</w:t>
      </w:r>
      <w:r w:rsidR="00283C98" w:rsidRPr="00A428B6">
        <w:rPr>
          <w:rFonts w:asciiTheme="minorHAnsi" w:hAnsiTheme="minorHAnsi"/>
        </w:rPr>
        <w:t xml:space="preserve"> którzy będą pełnić dyżury</w:t>
      </w:r>
      <w:r w:rsidR="00B70F46" w:rsidRPr="00A428B6">
        <w:rPr>
          <w:rFonts w:asciiTheme="minorHAnsi" w:hAnsiTheme="minorHAnsi"/>
        </w:rPr>
        <w:t>:</w:t>
      </w:r>
      <w:r w:rsidR="00283C98" w:rsidRPr="00A428B6">
        <w:rPr>
          <w:rFonts w:asciiTheme="minorHAnsi" w:hAnsiTheme="minorHAnsi"/>
        </w:rPr>
        <w:t xml:space="preserve"> </w:t>
      </w:r>
    </w:p>
    <w:p w:rsidR="000E414E" w:rsidRPr="00A428B6" w:rsidRDefault="000E414E" w:rsidP="000E414E">
      <w:pPr>
        <w:ind w:firstLine="708"/>
        <w:jc w:val="both"/>
        <w:rPr>
          <w:rFonts w:asciiTheme="minorHAnsi" w:hAnsiTheme="minorHAnsi"/>
        </w:rPr>
      </w:pPr>
    </w:p>
    <w:p w:rsidR="00A428B6" w:rsidRPr="00A428B6" w:rsidRDefault="00A428B6" w:rsidP="00A428B6">
      <w:pPr>
        <w:jc w:val="center"/>
        <w:rPr>
          <w:rFonts w:asciiTheme="minorHAnsi" w:hAnsiTheme="minorHAnsi"/>
          <w:b/>
          <w:sz w:val="28"/>
        </w:rPr>
      </w:pPr>
      <w:bookmarkStart w:id="0" w:name="_Hlk64292952"/>
      <w:r>
        <w:rPr>
          <w:rFonts w:asciiTheme="minorHAnsi" w:hAnsiTheme="minorHAnsi"/>
          <w:b/>
          <w:sz w:val="28"/>
        </w:rPr>
        <w:t>Asystenci sędziego</w:t>
      </w:r>
      <w:r w:rsidRPr="00A428B6">
        <w:rPr>
          <w:rFonts w:asciiTheme="minorHAnsi" w:hAnsiTheme="minorHAnsi"/>
          <w:b/>
          <w:sz w:val="28"/>
        </w:rPr>
        <w:t>:</w:t>
      </w:r>
    </w:p>
    <w:p w:rsidR="00A428B6" w:rsidRDefault="00A428B6" w:rsidP="00A428B6">
      <w:pPr>
        <w:ind w:firstLine="708"/>
        <w:jc w:val="both"/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842"/>
        <w:gridCol w:w="1985"/>
        <w:gridCol w:w="1559"/>
      </w:tblGrid>
      <w:tr w:rsidR="00173A57" w:rsidRPr="000E414E" w:rsidTr="004A1368">
        <w:trPr>
          <w:trHeight w:val="4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dyżur w dniu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godzina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miejsce dyżuru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</w:tr>
      <w:tr w:rsidR="00173A57" w:rsidRPr="000E414E" w:rsidTr="004A1368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7" w:rsidRPr="000E414E" w:rsidRDefault="00173A57" w:rsidP="004A13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7" w:rsidRPr="000E414E" w:rsidRDefault="00173A57" w:rsidP="004A13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budynek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5FE0" w:rsidRPr="000E414E" w:rsidTr="004A1368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277075" w:rsidRDefault="005E5FE0" w:rsidP="005E5F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E0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(68) 322-0-303</w:t>
            </w:r>
          </w:p>
        </w:tc>
      </w:tr>
      <w:tr w:rsidR="005E5FE0" w:rsidRPr="000E414E" w:rsidTr="004A1368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277075" w:rsidRDefault="005E5FE0" w:rsidP="005E5F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E0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(68) 322-0-303</w:t>
            </w:r>
          </w:p>
        </w:tc>
      </w:tr>
      <w:tr w:rsidR="005E5FE0" w:rsidRPr="000E414E" w:rsidTr="005E5FE0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277075" w:rsidRDefault="005E5FE0" w:rsidP="005E5F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Default="005E5FE0" w:rsidP="005E5FE0">
            <w:pPr>
              <w:jc w:val="center"/>
            </w:pPr>
            <w:r w:rsidRPr="003E06EF">
              <w:rPr>
                <w:rFonts w:ascii="Calibri" w:hAnsi="Calibri"/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E0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(68) 322-0-303</w:t>
            </w:r>
          </w:p>
        </w:tc>
      </w:tr>
      <w:tr w:rsidR="005E5FE0" w:rsidRPr="000E414E" w:rsidTr="005E5FE0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277075" w:rsidRDefault="005E5FE0" w:rsidP="005E5F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Default="005E5FE0" w:rsidP="005E5FE0">
            <w:pPr>
              <w:jc w:val="center"/>
            </w:pPr>
            <w:r w:rsidRPr="003E06EF">
              <w:rPr>
                <w:rFonts w:ascii="Calibri" w:hAnsi="Calibri"/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E0" w:rsidRPr="000E414E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E0" w:rsidRDefault="005E5FE0" w:rsidP="005E5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(68) 322-0-303</w:t>
            </w:r>
          </w:p>
        </w:tc>
      </w:tr>
    </w:tbl>
    <w:p w:rsidR="00A428B6" w:rsidRDefault="00A428B6" w:rsidP="006A0003">
      <w:pPr>
        <w:spacing w:line="360" w:lineRule="auto"/>
        <w:rPr>
          <w:b/>
          <w:color w:val="FF0000"/>
        </w:rPr>
      </w:pPr>
    </w:p>
    <w:p w:rsidR="005E5FE0" w:rsidRPr="00A428B6" w:rsidRDefault="005E5FE0" w:rsidP="005E5FE0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Kuratorzy Sądowi</w:t>
      </w:r>
      <w:r w:rsidRPr="00A428B6">
        <w:rPr>
          <w:rFonts w:asciiTheme="minorHAnsi" w:hAnsiTheme="minorHAnsi"/>
          <w:b/>
          <w:sz w:val="28"/>
        </w:rPr>
        <w:t>:</w:t>
      </w:r>
    </w:p>
    <w:p w:rsidR="005E5FE0" w:rsidRDefault="005E5FE0" w:rsidP="005E5FE0">
      <w:pPr>
        <w:ind w:firstLine="708"/>
        <w:jc w:val="both"/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842"/>
        <w:gridCol w:w="1985"/>
        <w:gridCol w:w="1559"/>
      </w:tblGrid>
      <w:tr w:rsidR="007D6FAF" w:rsidRPr="000E414E" w:rsidTr="00FC1D3A">
        <w:trPr>
          <w:trHeight w:val="4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7D6FAF" w:rsidRPr="000E414E" w:rsidRDefault="007D6FAF" w:rsidP="00FC1D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dyżur w dniu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godzina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miejsce dyżuru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</w:tr>
      <w:tr w:rsidR="007D6FAF" w:rsidRPr="000E414E" w:rsidTr="00FC1D3A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AF" w:rsidRPr="000E414E" w:rsidRDefault="007D6FAF" w:rsidP="00FC1D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AF" w:rsidRPr="000E414E" w:rsidRDefault="007D6FAF" w:rsidP="00FC1D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budynek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6FAF" w:rsidRPr="000E414E" w:rsidTr="00FC1D3A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277075" w:rsidRDefault="007D6FAF" w:rsidP="007D6FA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10.00-13.00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Pl. Słowiański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504 468 398</w:t>
            </w:r>
          </w:p>
        </w:tc>
      </w:tr>
      <w:tr w:rsidR="007D6FAF" w:rsidRPr="000E414E" w:rsidTr="00FC1D3A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277075" w:rsidRDefault="007D6FAF" w:rsidP="007D6FA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9.00-12.00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Pl. Słowiański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4F1879" w:rsidRDefault="007D6FAF" w:rsidP="00FC1D3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4F1879" w:rsidRDefault="007D6FAF" w:rsidP="00FC1D3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504 468 831</w:t>
            </w:r>
          </w:p>
        </w:tc>
      </w:tr>
      <w:tr w:rsidR="007D6FAF" w:rsidRPr="000E414E" w:rsidTr="00FC1D3A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277075" w:rsidRDefault="007D6FAF" w:rsidP="007D6FA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10.00-15.00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Pl. Słowiański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881 912 672</w:t>
            </w:r>
          </w:p>
        </w:tc>
      </w:tr>
      <w:tr w:rsidR="007D6FAF" w:rsidRPr="000E414E" w:rsidTr="00FC1D3A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277075" w:rsidRDefault="007D6FAF" w:rsidP="007D6FA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4F1879" w:rsidRDefault="007D6FAF" w:rsidP="00FC1D3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9.00-12.00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4F1879" w:rsidRDefault="007D6FAF" w:rsidP="00FC1D3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pl. Słowiański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4F1879" w:rsidRDefault="007D6FAF" w:rsidP="00FC1D3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4F1879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101A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4F1879" w:rsidRDefault="007D6FAF" w:rsidP="00FC1D3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661 880 150</w:t>
            </w:r>
          </w:p>
        </w:tc>
      </w:tr>
      <w:tr w:rsidR="007D6FAF" w:rsidRPr="000E414E" w:rsidTr="00FC1D3A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277075" w:rsidRDefault="007D6FAF" w:rsidP="007D6FA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4F1879" w:rsidRDefault="007D6FAF" w:rsidP="00FC1D3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9.00-12.00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pl. Słowiański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4F1879" w:rsidRDefault="007D6FAF" w:rsidP="00FC1D3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881 921 282</w:t>
            </w:r>
          </w:p>
        </w:tc>
      </w:tr>
      <w:tr w:rsidR="007D6FAF" w:rsidRPr="000E414E" w:rsidTr="00FC1D3A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277075" w:rsidRDefault="007D6FAF" w:rsidP="007D6FA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10.00-14.00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Pl. Słowiański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881 921 294</w:t>
            </w:r>
          </w:p>
        </w:tc>
      </w:tr>
      <w:tr w:rsidR="007D6FAF" w:rsidRPr="000E414E" w:rsidTr="00FC1D3A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277075" w:rsidRDefault="007D6FAF" w:rsidP="007D6FA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11.00-14.00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pl. Słowiański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881 921 258</w:t>
            </w:r>
          </w:p>
        </w:tc>
      </w:tr>
      <w:tr w:rsidR="007D6FAF" w:rsidRPr="000E414E" w:rsidTr="00FC1D3A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277075" w:rsidRDefault="007D6FAF" w:rsidP="007D6FA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10.00-14.00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Pl. Słowiański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881 915 981</w:t>
            </w:r>
          </w:p>
        </w:tc>
      </w:tr>
      <w:tr w:rsidR="007D6FAF" w:rsidRPr="000E414E" w:rsidTr="00FC1D3A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277075" w:rsidRDefault="007D6FAF" w:rsidP="007D6FA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11.00-14.00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pl. Słowiański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881 921 267</w:t>
            </w:r>
          </w:p>
        </w:tc>
      </w:tr>
      <w:tr w:rsidR="007D6FAF" w:rsidRPr="000E414E" w:rsidTr="00FC1D3A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277075" w:rsidRDefault="007D6FAF" w:rsidP="007D6FA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9.00-12.00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Pl. Słowiański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881 921 299</w:t>
            </w:r>
          </w:p>
        </w:tc>
      </w:tr>
      <w:tr w:rsidR="007D6FAF" w:rsidRPr="000E414E" w:rsidTr="00FC1D3A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277075" w:rsidRDefault="007D6FAF" w:rsidP="007D6FA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9.00-12.00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ind w:left="284" w:hanging="284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pl. Słowiański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881 921 288</w:t>
            </w:r>
          </w:p>
        </w:tc>
      </w:tr>
      <w:tr w:rsidR="007D6FAF" w:rsidRPr="000E414E" w:rsidTr="00FC1D3A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277075" w:rsidRDefault="007D6FAF" w:rsidP="007D6FA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Pr="000E414E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9.00-12.00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pl. Słowiański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101A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Default="007D6FAF" w:rsidP="00FC1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881 921 273</w:t>
            </w:r>
          </w:p>
        </w:tc>
      </w:tr>
    </w:tbl>
    <w:p w:rsidR="005E5FE0" w:rsidRDefault="005E5FE0" w:rsidP="006A0003">
      <w:pPr>
        <w:spacing w:line="360" w:lineRule="auto"/>
        <w:rPr>
          <w:b/>
          <w:color w:val="FF0000"/>
        </w:rPr>
      </w:pPr>
      <w:bookmarkStart w:id="1" w:name="_GoBack"/>
      <w:bookmarkEnd w:id="1"/>
    </w:p>
    <w:sectPr w:rsidR="005E5FE0" w:rsidSect="00F5115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D90"/>
    <w:multiLevelType w:val="hybridMultilevel"/>
    <w:tmpl w:val="27A41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1690E"/>
    <w:multiLevelType w:val="hybridMultilevel"/>
    <w:tmpl w:val="2D28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BA8"/>
    <w:multiLevelType w:val="hybridMultilevel"/>
    <w:tmpl w:val="27A41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93CF0"/>
    <w:multiLevelType w:val="hybridMultilevel"/>
    <w:tmpl w:val="27A41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D63596"/>
    <w:multiLevelType w:val="hybridMultilevel"/>
    <w:tmpl w:val="27A41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19"/>
    <w:rsid w:val="00074D7D"/>
    <w:rsid w:val="000C36CC"/>
    <w:rsid w:val="000E414E"/>
    <w:rsid w:val="00173A57"/>
    <w:rsid w:val="00277075"/>
    <w:rsid w:val="00283C98"/>
    <w:rsid w:val="00326A0B"/>
    <w:rsid w:val="00364424"/>
    <w:rsid w:val="005E5FE0"/>
    <w:rsid w:val="00644F92"/>
    <w:rsid w:val="00645FE5"/>
    <w:rsid w:val="006A0003"/>
    <w:rsid w:val="006E35DB"/>
    <w:rsid w:val="00724270"/>
    <w:rsid w:val="00782EE4"/>
    <w:rsid w:val="007965AB"/>
    <w:rsid w:val="007D6FAF"/>
    <w:rsid w:val="007E7919"/>
    <w:rsid w:val="00800EF3"/>
    <w:rsid w:val="0080772F"/>
    <w:rsid w:val="00826E2E"/>
    <w:rsid w:val="00830B08"/>
    <w:rsid w:val="00845881"/>
    <w:rsid w:val="009129F2"/>
    <w:rsid w:val="009D46C5"/>
    <w:rsid w:val="00A21992"/>
    <w:rsid w:val="00A428B6"/>
    <w:rsid w:val="00A6028D"/>
    <w:rsid w:val="00A74220"/>
    <w:rsid w:val="00B261A5"/>
    <w:rsid w:val="00B70F46"/>
    <w:rsid w:val="00BB3B05"/>
    <w:rsid w:val="00C2451A"/>
    <w:rsid w:val="00CC4CCA"/>
    <w:rsid w:val="00D66A4A"/>
    <w:rsid w:val="00DD70CE"/>
    <w:rsid w:val="00DF71CB"/>
    <w:rsid w:val="00E021F8"/>
    <w:rsid w:val="00E61EF4"/>
    <w:rsid w:val="00EB13BD"/>
    <w:rsid w:val="00F26721"/>
    <w:rsid w:val="00F51157"/>
    <w:rsid w:val="00F8078E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36EBF-B6C9-4A96-9ABB-2666C034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79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919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7E79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71CB"/>
    <w:pPr>
      <w:ind w:left="720"/>
      <w:contextualSpacing/>
    </w:pPr>
  </w:style>
  <w:style w:type="paragraph" w:customStyle="1" w:styleId="Default">
    <w:name w:val="Default"/>
    <w:rsid w:val="00800E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42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Rólka</dc:creator>
  <cp:lastModifiedBy>Danisz Dorota</cp:lastModifiedBy>
  <cp:revision>7</cp:revision>
  <cp:lastPrinted>2021-02-16T12:59:00Z</cp:lastPrinted>
  <dcterms:created xsi:type="dcterms:W3CDTF">2018-02-14T13:32:00Z</dcterms:created>
  <dcterms:modified xsi:type="dcterms:W3CDTF">2021-02-16T13:07:00Z</dcterms:modified>
</cp:coreProperties>
</file>