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Pr="00452283" w:rsidRDefault="00D472B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OPIS PRZEDMIOTU ZAMÓWIENIA</w:t>
      </w:r>
    </w:p>
    <w:p w:rsidR="00D472B9" w:rsidRPr="00452283" w:rsidRDefault="00D472B9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2283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0576A8" w:rsidRPr="00452283" w:rsidRDefault="00B306BE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06BE">
        <w:rPr>
          <w:rFonts w:ascii="Arial" w:eastAsia="Times New Roman" w:hAnsi="Arial" w:cs="Arial"/>
          <w:b/>
          <w:sz w:val="28"/>
          <w:szCs w:val="28"/>
        </w:rPr>
        <w:t>Dostawa akcesoriów informatycznych</w:t>
      </w:r>
    </w:p>
    <w:p w:rsidR="000576A8" w:rsidRPr="00452283" w:rsidRDefault="000576A8" w:rsidP="00452283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Podane urządzenia są przykładowe, Zamawiający dopuszcza zaoferowanie innych urządzeń o parametrach równych lub lepszych.</w:t>
      </w: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W przypadku zaoferowania innego urządzenia Wykonawca dostarczy kartę katalogową oferowanego akcesorium potwierdzającą, iż zaoferowany produkt posiada takie same parametry lub lepsze jak przedmiot w opisie przedmiotu zamówienia.</w:t>
      </w:r>
    </w:p>
    <w:p w:rsidR="00452283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Urządzenia winny być fabrycznie nowe, wolne od wad fabrycznych, oryginalnie zapakowane.</w:t>
      </w:r>
    </w:p>
    <w:p w:rsidR="00115182" w:rsidRDefault="00115182" w:rsidP="0011518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6358"/>
        <w:gridCol w:w="1060"/>
      </w:tblGrid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Ilość sztuk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Listwa zasilająca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Acar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F5 czarna 5M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Klawiatura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Logitech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K120 for Business OEM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Konwerter USB 3.2 - M.2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PCIe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Unitek S1204B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Adapter USB - RJ45 Ethernet Unitek U1309A lub równoważny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Hub USB-C - 3x USB 3.1, HDMI, RJ-45, SD, Unitek D1026B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Zestaw narzędzi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Neo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69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Wtyk RJ45 kat. 5e, przelotowy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Zaciskarka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wtyków przelotowych NT-0204 RJ45 RJ12 RJ11 PASS THROUGH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Router LTE TP-LINK M7350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Przełącznik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Unmanaged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Pro, 5 portów gigabitowych TP- LINK TL-SG105E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Szafa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Lanberg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Wisząca 19", 18U, 600x600, WF01-6618-10B, czarna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 xml:space="preserve">Szafa </w:t>
            </w: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Lanberg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wisząca 19", 15U, 600x600, WF01-6615-10S, szara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15182" w:rsidRPr="00115182" w:rsidTr="00115182">
        <w:trPr>
          <w:trHeight w:val="56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5182">
              <w:rPr>
                <w:rFonts w:ascii="Arial" w:eastAsia="Times New Roman" w:hAnsi="Arial" w:cs="Arial"/>
                <w:color w:val="000000"/>
              </w:rPr>
              <w:t>Organizer</w:t>
            </w:r>
            <w:proofErr w:type="spellEnd"/>
            <w:r w:rsidRPr="00115182">
              <w:rPr>
                <w:rFonts w:ascii="Arial" w:eastAsia="Times New Roman" w:hAnsi="Arial" w:cs="Arial"/>
                <w:color w:val="000000"/>
              </w:rPr>
              <w:t xml:space="preserve"> kabli do szafy 19" 1U z zaślepką, typ A,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Lanberg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AK-1201-B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82" w:rsidRPr="00115182" w:rsidRDefault="00115182" w:rsidP="0011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82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F42371" w:rsidRPr="00452283" w:rsidRDefault="00F42371" w:rsidP="00452283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F42371" w:rsidRPr="00452283" w:rsidSect="00BD769B">
      <w:headerReference w:type="default" r:id="rId7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83" w:rsidRDefault="00452283" w:rsidP="00452283">
      <w:pPr>
        <w:spacing w:after="0" w:line="240" w:lineRule="auto"/>
      </w:pPr>
      <w:r>
        <w:separator/>
      </w:r>
    </w:p>
  </w:endnote>
  <w:end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83" w:rsidRDefault="00452283" w:rsidP="00452283">
      <w:pPr>
        <w:spacing w:after="0" w:line="240" w:lineRule="auto"/>
      </w:pPr>
      <w:r>
        <w:separator/>
      </w:r>
    </w:p>
  </w:footnote>
  <w:foot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3" w:rsidRPr="00452283" w:rsidRDefault="00452283">
    <w:pPr>
      <w:pStyle w:val="Nagwek"/>
      <w:rPr>
        <w:rFonts w:ascii="Arial" w:hAnsi="Arial" w:cs="Arial"/>
        <w:b/>
        <w:sz w:val="24"/>
      </w:rPr>
    </w:pPr>
    <w:r w:rsidRPr="00452283">
      <w:rPr>
        <w:rFonts w:ascii="Arial" w:hAnsi="Arial" w:cs="Arial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115182"/>
    <w:rsid w:val="003542EE"/>
    <w:rsid w:val="003B2350"/>
    <w:rsid w:val="003E0AFF"/>
    <w:rsid w:val="004039BD"/>
    <w:rsid w:val="00452283"/>
    <w:rsid w:val="005170FF"/>
    <w:rsid w:val="00725FF3"/>
    <w:rsid w:val="007D2C53"/>
    <w:rsid w:val="007F6E07"/>
    <w:rsid w:val="00846B67"/>
    <w:rsid w:val="00864E50"/>
    <w:rsid w:val="008D5920"/>
    <w:rsid w:val="008E533C"/>
    <w:rsid w:val="00924241"/>
    <w:rsid w:val="00A03033"/>
    <w:rsid w:val="00B230F1"/>
    <w:rsid w:val="00B306BE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E837F0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8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9</cp:revision>
  <cp:lastPrinted>2017-04-03T07:03:00Z</cp:lastPrinted>
  <dcterms:created xsi:type="dcterms:W3CDTF">2017-07-28T11:37:00Z</dcterms:created>
  <dcterms:modified xsi:type="dcterms:W3CDTF">2021-10-25T08:05:00Z</dcterms:modified>
</cp:coreProperties>
</file>