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89" w:rsidRDefault="005C1B89" w:rsidP="005C1B89">
      <w:pPr>
        <w:spacing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Załącznik</w:t>
      </w:r>
      <w:r w:rsidRPr="00654A63">
        <w:rPr>
          <w:rFonts w:ascii="Garamond" w:hAnsi="Garamond"/>
          <w:b/>
        </w:rPr>
        <w:t xml:space="preserve"> nr 1</w:t>
      </w:r>
    </w:p>
    <w:p w:rsidR="005C1B89" w:rsidRDefault="005C1B89" w:rsidP="005C1B89">
      <w:pPr>
        <w:spacing w:line="360" w:lineRule="auto"/>
        <w:rPr>
          <w:rFonts w:ascii="Garamond" w:hAnsi="Garamond"/>
          <w:b/>
        </w:rPr>
      </w:pPr>
    </w:p>
    <w:p w:rsidR="005C1B89" w:rsidRPr="0087544D" w:rsidRDefault="005C1B89" w:rsidP="005C1B89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5C1B89" w:rsidRPr="0087544D" w:rsidRDefault="005C1B89" w:rsidP="005C1B89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5C1B89" w:rsidRPr="00BB266D" w:rsidRDefault="005C1B89" w:rsidP="005C1B89">
      <w:pPr>
        <w:spacing w:line="360" w:lineRule="auto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5C1B89" w:rsidRDefault="005C1B89" w:rsidP="005C1B8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Y</w:t>
      </w:r>
    </w:p>
    <w:p w:rsidR="005C1B89" w:rsidRPr="007D3855" w:rsidRDefault="005C1B89" w:rsidP="005C1B89">
      <w:pPr>
        <w:rPr>
          <w:rFonts w:ascii="Garamond" w:hAnsi="Garamond"/>
          <w:b/>
          <w:sz w:val="26"/>
          <w:szCs w:val="26"/>
        </w:rPr>
      </w:pPr>
    </w:p>
    <w:p w:rsidR="005C1B89" w:rsidRPr="00AB3CDD" w:rsidRDefault="005C1B89" w:rsidP="005C1B8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5C1B89" w:rsidRPr="0087544D" w:rsidRDefault="005C1B89" w:rsidP="005C1B89">
      <w:pPr>
        <w:rPr>
          <w:rFonts w:ascii="Garamond" w:hAnsi="Garamond"/>
          <w:b/>
        </w:rPr>
      </w:pPr>
    </w:p>
    <w:p w:rsidR="005C1B89" w:rsidRPr="002B325E" w:rsidRDefault="005C1B89" w:rsidP="005C1B89">
      <w:pPr>
        <w:pStyle w:val="Tekstpodstawowy"/>
        <w:jc w:val="center"/>
        <w:rPr>
          <w:rFonts w:ascii="Garamond" w:hAnsi="Garamond"/>
          <w:sz w:val="24"/>
          <w:szCs w:val="24"/>
        </w:rPr>
      </w:pPr>
      <w:r w:rsidRPr="002B325E">
        <w:rPr>
          <w:rFonts w:ascii="Garamond" w:hAnsi="Garamond"/>
          <w:b/>
          <w:sz w:val="24"/>
          <w:szCs w:val="24"/>
        </w:rPr>
        <w:t xml:space="preserve">USŁUGA KONSERWACJI SYSTEMU </w:t>
      </w:r>
      <w:r w:rsidRPr="002B325E">
        <w:rPr>
          <w:rFonts w:ascii="Garamond" w:hAnsi="Garamond" w:cs="Bodnoff"/>
          <w:b/>
          <w:sz w:val="24"/>
          <w:szCs w:val="24"/>
        </w:rPr>
        <w:t xml:space="preserve">TELEWIZJI PRZEMYSŁOWEJ </w:t>
      </w:r>
      <w:r>
        <w:rPr>
          <w:rFonts w:ascii="Garamond" w:hAnsi="Garamond" w:cs="Bodnoff"/>
          <w:b/>
          <w:sz w:val="24"/>
          <w:szCs w:val="24"/>
        </w:rPr>
        <w:t>(</w:t>
      </w:r>
      <w:r w:rsidRPr="002B325E">
        <w:rPr>
          <w:rFonts w:ascii="Garamond" w:hAnsi="Garamond"/>
          <w:b/>
          <w:sz w:val="24"/>
          <w:szCs w:val="24"/>
        </w:rPr>
        <w:t>CCTV</w:t>
      </w:r>
      <w:r>
        <w:rPr>
          <w:rFonts w:ascii="Garamond" w:hAnsi="Garamond"/>
          <w:b/>
          <w:sz w:val="24"/>
          <w:szCs w:val="24"/>
        </w:rPr>
        <w:t xml:space="preserve">) </w:t>
      </w:r>
      <w:r w:rsidRPr="002B325E">
        <w:rPr>
          <w:rFonts w:ascii="Garamond" w:hAnsi="Garamond"/>
          <w:b/>
          <w:sz w:val="24"/>
          <w:szCs w:val="24"/>
        </w:rPr>
        <w:t>SĄDU REJONOWEGO W ZIELONEJ GÓRZE W BUDYNKU PRZY PL. SŁOWIAŃSKIM 2 W ZIELONEJ GÓRZE</w:t>
      </w:r>
    </w:p>
    <w:p w:rsidR="005C1B89" w:rsidRPr="0087544D" w:rsidRDefault="005C1B89" w:rsidP="005C1B89">
      <w:pPr>
        <w:rPr>
          <w:rFonts w:ascii="Garamond" w:hAnsi="Garamond"/>
        </w:rPr>
      </w:pPr>
    </w:p>
    <w:p w:rsidR="005C1B89" w:rsidRPr="00AB3CDD" w:rsidRDefault="005C1B89" w:rsidP="005C1B8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5C1B89" w:rsidRPr="00055927" w:rsidRDefault="005C1B89" w:rsidP="005C1B89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</w:t>
      </w:r>
      <w:r>
        <w:rPr>
          <w:rFonts w:ascii="Garamond" w:hAnsi="Garamond"/>
        </w:rPr>
        <w:t>ienia, zgodnie z wymogami opisu</w:t>
      </w:r>
    </w:p>
    <w:p w:rsidR="005C1B89" w:rsidRPr="00231E86" w:rsidRDefault="005C1B89" w:rsidP="005C1B89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(łącznie 8 przeglądów serwisowo-konserwacyjnych</w:t>
      </w:r>
      <w:r>
        <w:rPr>
          <w:rFonts w:ascii="Garamond" w:hAnsi="Garamond"/>
          <w:b/>
        </w:rPr>
        <w:t>)</w:t>
      </w:r>
    </w:p>
    <w:p w:rsidR="005C1B89" w:rsidRDefault="005C1B89" w:rsidP="005C1B8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5C1B89" w:rsidRPr="00BB266D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kwartalną usługę serwisowo-konserwacyjną  </w:t>
      </w:r>
      <w:r w:rsidRPr="00C306F7">
        <w:rPr>
          <w:rFonts w:ascii="Garamond" w:hAnsi="Garamond"/>
          <w:b/>
        </w:rPr>
        <w:t>brutto</w:t>
      </w:r>
      <w:r>
        <w:rPr>
          <w:rFonts w:ascii="Garamond" w:hAnsi="Garamond"/>
        </w:rPr>
        <w:t xml:space="preserve">: ………………….…… zł; </w:t>
      </w:r>
      <w:r>
        <w:rPr>
          <w:rFonts w:ascii="Garamond" w:hAnsi="Garamond"/>
        </w:rPr>
        <w:br/>
        <w:t>słownie ……………………………………………………………………………</w:t>
      </w:r>
      <w:r w:rsidRPr="00BB266D">
        <w:rPr>
          <w:rFonts w:ascii="Garamond" w:hAnsi="Garamond"/>
        </w:rPr>
        <w:t>……..</w:t>
      </w:r>
    </w:p>
    <w:p w:rsidR="005C1B89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zaoferowanej w pkt. 1 usługi, obejmuje również kontrole  i regulacje działania automatyki  lub urządzeń systemów, realizowane na podstawie zgłoszeń Zamawiającego </w:t>
      </w:r>
      <w:r>
        <w:rPr>
          <w:rFonts w:ascii="Garamond" w:hAnsi="Garamond"/>
        </w:rPr>
        <w:br/>
        <w:t>o nieprawidłowościach w  poprawności  działaniu instalacji mających zasadniczy wpływ na bezpieczeństwo pracy i użytkowania budynku.</w:t>
      </w:r>
    </w:p>
    <w:p w:rsidR="005C1B89" w:rsidRPr="003945AE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…..……….… zł; </w:t>
      </w:r>
    </w:p>
    <w:p w:rsidR="005C1B89" w:rsidRPr="00844669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- </w:t>
      </w:r>
      <w:r w:rsidRPr="0087544D">
        <w:rPr>
          <w:rFonts w:ascii="Garamond" w:hAnsi="Garamond"/>
        </w:rPr>
        <w:t xml:space="preserve"> </w:t>
      </w:r>
      <w:r w:rsidRPr="00D777C3">
        <w:rPr>
          <w:rFonts w:ascii="Garamond" w:hAnsi="Garamond"/>
        </w:rPr>
        <w:t xml:space="preserve">do </w:t>
      </w:r>
      <w:r>
        <w:rPr>
          <w:rFonts w:ascii="Garamond" w:hAnsi="Garamond"/>
          <w:b/>
        </w:rPr>
        <w:t>31.12.202</w:t>
      </w:r>
      <w:r w:rsidR="00C81059">
        <w:rPr>
          <w:rFonts w:ascii="Garamond" w:hAnsi="Garamond"/>
          <w:b/>
        </w:rPr>
        <w:t>3</w:t>
      </w:r>
      <w:bookmarkStart w:id="0" w:name="_GoBack"/>
      <w:bookmarkEnd w:id="0"/>
      <w:r w:rsidRPr="00D777C3">
        <w:rPr>
          <w:rFonts w:ascii="Garamond" w:hAnsi="Garamond"/>
          <w:b/>
        </w:rPr>
        <w:t>r.</w:t>
      </w:r>
    </w:p>
    <w:p w:rsidR="005C1B89" w:rsidRPr="00844669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5C1B89" w:rsidRPr="00287589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bookmarkStart w:id="1" w:name="_Hlk26602149"/>
      <w:r w:rsidRPr="00287589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>
        <w:rPr>
          <w:rFonts w:ascii="Garamond" w:hAnsi="Garamond"/>
        </w:rPr>
        <w:br/>
      </w:r>
      <w:r w:rsidRPr="00287589">
        <w:rPr>
          <w:rFonts w:ascii="Garamond" w:hAnsi="Garamond"/>
        </w:rPr>
        <w:t>i płatników</w:t>
      </w:r>
      <w:r w:rsidRPr="00287589">
        <w:rPr>
          <w:rFonts w:ascii="Garamond" w:eastAsia="Calibri" w:hAnsi="Garamond"/>
          <w:color w:val="000000"/>
        </w:rPr>
        <w:t>,</w:t>
      </w:r>
      <w:r w:rsidRPr="00287589">
        <w:rPr>
          <w:rFonts w:ascii="Garamond" w:hAnsi="Garamond"/>
        </w:rPr>
        <w:t xml:space="preserve"> na który dokonana będzie płatność</w:t>
      </w:r>
      <w:r>
        <w:rPr>
          <w:rFonts w:ascii="Garamond" w:hAnsi="Garamond"/>
        </w:rPr>
        <w:t xml:space="preserve"> </w:t>
      </w:r>
      <w:r w:rsidRPr="00287589"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>…..</w:t>
      </w:r>
    </w:p>
    <w:bookmarkEnd w:id="1"/>
    <w:p w:rsidR="005C1B89" w:rsidRPr="007654FD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5C1B89" w:rsidRDefault="005C1B89" w:rsidP="005C1B89">
      <w:pPr>
        <w:rPr>
          <w:rFonts w:ascii="Garamond" w:hAnsi="Garamond"/>
          <w:sz w:val="26"/>
          <w:szCs w:val="26"/>
        </w:rPr>
      </w:pPr>
    </w:p>
    <w:p w:rsidR="005C1B89" w:rsidRDefault="005C1B89" w:rsidP="005C1B89">
      <w:pPr>
        <w:rPr>
          <w:rFonts w:ascii="Garamond" w:hAnsi="Garamond"/>
          <w:sz w:val="26"/>
          <w:szCs w:val="26"/>
        </w:rPr>
      </w:pPr>
    </w:p>
    <w:p w:rsidR="005C1B89" w:rsidRDefault="005C1B89" w:rsidP="005C1B89">
      <w:pPr>
        <w:rPr>
          <w:rFonts w:ascii="Garamond" w:hAnsi="Garamond"/>
          <w:sz w:val="26"/>
          <w:szCs w:val="26"/>
        </w:rPr>
      </w:pPr>
    </w:p>
    <w:p w:rsidR="005C1B89" w:rsidRDefault="005C1B89" w:rsidP="005C1B89">
      <w:pPr>
        <w:ind w:left="360"/>
        <w:rPr>
          <w:rFonts w:ascii="Garamond" w:hAnsi="Garamond"/>
          <w:sz w:val="26"/>
          <w:szCs w:val="26"/>
        </w:rPr>
      </w:pPr>
    </w:p>
    <w:p w:rsidR="005C1B89" w:rsidRPr="00AB3CDD" w:rsidRDefault="005C1B89" w:rsidP="005C1B89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782A56" w:rsidRPr="005C1B89" w:rsidRDefault="005C1B89" w:rsidP="005C1B89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</w:p>
    <w:sectPr w:rsidR="00782A56" w:rsidRPr="005C1B89" w:rsidSect="005C1B8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nof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A2F"/>
    <w:multiLevelType w:val="hybridMultilevel"/>
    <w:tmpl w:val="BCC8F43E"/>
    <w:lvl w:ilvl="0" w:tplc="A1CA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F4ADD"/>
    <w:multiLevelType w:val="hybridMultilevel"/>
    <w:tmpl w:val="A3628FA6"/>
    <w:lvl w:ilvl="0" w:tplc="23EC9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21AEF"/>
    <w:multiLevelType w:val="hybridMultilevel"/>
    <w:tmpl w:val="0E729584"/>
    <w:lvl w:ilvl="0" w:tplc="60483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89"/>
    <w:rsid w:val="005C1B89"/>
    <w:rsid w:val="00782A56"/>
    <w:rsid w:val="00C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CCC34-F198-421E-8CB3-0CC568FC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1B89"/>
    <w:pPr>
      <w:autoSpaceDE w:val="0"/>
      <w:autoSpaceDN w:val="0"/>
      <w:adjustRightInd w:val="0"/>
    </w:pPr>
    <w:rPr>
      <w:rFonts w:ascii="Arial" w:hAnsi="Arial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C1B89"/>
    <w:rPr>
      <w:rFonts w:ascii="Arial" w:eastAsia="Times New Roman" w:hAnsi="Arial" w:cs="Times New Roman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1877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2020-01-13T12:17:00Z</dcterms:created>
  <dcterms:modified xsi:type="dcterms:W3CDTF">2021-12-23T10:54:00Z</dcterms:modified>
</cp:coreProperties>
</file>